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C89" w:rsidRPr="00A82E2B" w:rsidRDefault="005B3C89" w:rsidP="00A82E2B">
      <w:pPr>
        <w:pStyle w:val="IntenseQuote"/>
        <w:rPr>
          <w:b/>
          <w:color w:val="000000" w:themeColor="text1"/>
          <w:sz w:val="28"/>
          <w:szCs w:val="28"/>
          <w:lang w:val="en-CA"/>
        </w:rPr>
      </w:pPr>
      <w:r w:rsidRPr="00A82E2B">
        <w:rPr>
          <w:b/>
          <w:color w:val="000000" w:themeColor="text1"/>
          <w:sz w:val="28"/>
          <w:szCs w:val="28"/>
          <w:lang w:val="en-CA"/>
        </w:rPr>
        <w:t>Lester Post-Secondary Entrance Scholarship</w:t>
      </w:r>
      <w:r w:rsidR="00A82E2B" w:rsidRPr="00A82E2B">
        <w:rPr>
          <w:b/>
          <w:color w:val="000000" w:themeColor="text1"/>
          <w:sz w:val="28"/>
          <w:szCs w:val="28"/>
          <w:lang w:val="en-CA"/>
        </w:rPr>
        <w:t xml:space="preserve"> </w:t>
      </w:r>
      <w:r w:rsidRPr="00A82E2B">
        <w:rPr>
          <w:b/>
          <w:color w:val="000000" w:themeColor="text1"/>
          <w:sz w:val="28"/>
          <w:szCs w:val="28"/>
          <w:lang w:val="en-CA"/>
        </w:rPr>
        <w:t xml:space="preserve">Application </w:t>
      </w:r>
      <w:bookmarkStart w:id="0" w:name="_GoBack"/>
      <w:bookmarkEnd w:id="0"/>
      <w:r w:rsidR="00922398">
        <w:rPr>
          <w:b/>
          <w:color w:val="000000" w:themeColor="text1"/>
          <w:sz w:val="28"/>
          <w:szCs w:val="28"/>
          <w:lang w:val="en-CA"/>
        </w:rPr>
        <w:t>2017</w:t>
      </w:r>
    </w:p>
    <w:p w:rsidR="00A82E2B" w:rsidRDefault="00A82E2B" w:rsidP="00A82E2B">
      <w:pPr>
        <w:rPr>
          <w:rFonts w:ascii="Calibri" w:hAnsi="Calibri" w:cs="Arial"/>
          <w:i/>
          <w:iCs/>
        </w:rPr>
      </w:pPr>
      <w:r w:rsidRPr="00D46B3D">
        <w:rPr>
          <w:rFonts w:ascii="Calibri" w:hAnsi="Calibri" w:cs="Arial"/>
          <w:i/>
          <w:iCs/>
        </w:rPr>
        <w:t>This award is given to a graduating student who is entering a university program in the Communication and Social Science area.  Students need to fill out an application and a recipient is chosen by the</w:t>
      </w:r>
      <w:r w:rsidRPr="00D46B3D">
        <w:rPr>
          <w:rFonts w:ascii="Calibri" w:hAnsi="Calibri" w:cs="Arial"/>
        </w:rPr>
        <w:t xml:space="preserve"> </w:t>
      </w:r>
      <w:r w:rsidRPr="00D46B3D">
        <w:rPr>
          <w:rFonts w:ascii="Calibri" w:hAnsi="Calibri" w:cs="Arial"/>
          <w:i/>
          <w:iCs/>
        </w:rPr>
        <w:t xml:space="preserve">Awards Committee. This award was made available through the Lester Charitable Trust Fund.  </w:t>
      </w:r>
    </w:p>
    <w:p w:rsidR="00A82E2B" w:rsidRDefault="00A82E2B" w:rsidP="00A82E2B">
      <w:pPr>
        <w:pStyle w:val="NoSpacing"/>
        <w:spacing w:line="276" w:lineRule="auto"/>
      </w:pPr>
      <w:r>
        <w:t>Lester Scholarships are available for students who are entering a program that falls into one of these categories:</w:t>
      </w:r>
    </w:p>
    <w:p w:rsidR="00A82E2B" w:rsidRDefault="00A82E2B" w:rsidP="00A82E2B">
      <w:pPr>
        <w:pStyle w:val="NoSpacing"/>
        <w:numPr>
          <w:ilvl w:val="0"/>
          <w:numId w:val="2"/>
        </w:numPr>
        <w:spacing w:line="276" w:lineRule="auto"/>
      </w:pPr>
      <w:r>
        <w:t>College – Math, Science, Technology (ex. Practical Nursing, Civil Engineering Technology)</w:t>
      </w:r>
    </w:p>
    <w:p w:rsidR="00A82E2B" w:rsidRDefault="00A82E2B" w:rsidP="00A82E2B">
      <w:pPr>
        <w:pStyle w:val="NoSpacing"/>
        <w:numPr>
          <w:ilvl w:val="0"/>
          <w:numId w:val="2"/>
        </w:numPr>
        <w:spacing w:line="276" w:lineRule="auto"/>
      </w:pPr>
      <w:r>
        <w:t>University – Math, Science, Technology (ex. Engineering, Life Sciences</w:t>
      </w:r>
      <w:r w:rsidR="00A12406">
        <w:t>, Biology</w:t>
      </w:r>
      <w:r>
        <w:t>)</w:t>
      </w:r>
    </w:p>
    <w:p w:rsidR="00A82E2B" w:rsidRDefault="00A82E2B" w:rsidP="00A82E2B">
      <w:pPr>
        <w:pStyle w:val="NoSpacing"/>
        <w:numPr>
          <w:ilvl w:val="0"/>
          <w:numId w:val="2"/>
        </w:numPr>
        <w:spacing w:line="276" w:lineRule="auto"/>
      </w:pPr>
      <w:r>
        <w:t xml:space="preserve">College – Communications and Social Sciences (ex. </w:t>
      </w:r>
      <w:r w:rsidR="00A12406">
        <w:t>Police Foundations, Social Service Worker)</w:t>
      </w:r>
    </w:p>
    <w:p w:rsidR="00A82E2B" w:rsidRDefault="00A82E2B" w:rsidP="00A82E2B">
      <w:pPr>
        <w:pStyle w:val="NoSpacing"/>
        <w:numPr>
          <w:ilvl w:val="0"/>
          <w:numId w:val="2"/>
        </w:numPr>
        <w:spacing w:line="276" w:lineRule="auto"/>
      </w:pPr>
      <w:r>
        <w:t>University – Communications and Social Sciences</w:t>
      </w:r>
      <w:r w:rsidR="00A12406">
        <w:t xml:space="preserve"> (ex. English, History)</w:t>
      </w:r>
    </w:p>
    <w:p w:rsidR="00A82E2B" w:rsidRDefault="00A82E2B" w:rsidP="00A82E2B">
      <w:pPr>
        <w:pStyle w:val="NoSpacing"/>
      </w:pPr>
    </w:p>
    <w:p w:rsidR="00A12406" w:rsidRPr="00A82E2B" w:rsidRDefault="00A12406" w:rsidP="00A12406">
      <w:pPr>
        <w:pStyle w:val="NoSpacing"/>
        <w:numPr>
          <w:ilvl w:val="0"/>
          <w:numId w:val="2"/>
        </w:numPr>
      </w:pPr>
      <w:r>
        <w:t>Applicants must have accepted a position in a program that begins in September 2016.</w:t>
      </w:r>
    </w:p>
    <w:p w:rsidR="00A12406" w:rsidRDefault="00A12406" w:rsidP="00A82E2B">
      <w:pPr>
        <w:pStyle w:val="NoSpacing"/>
        <w:rPr>
          <w:lang w:val="en-CA"/>
        </w:rPr>
      </w:pPr>
    </w:p>
    <w:p w:rsidR="00A12406" w:rsidRDefault="00A12406" w:rsidP="00A82E2B">
      <w:pPr>
        <w:pStyle w:val="NoSpacing"/>
        <w:rPr>
          <w:lang w:val="en-CA"/>
        </w:rPr>
      </w:pPr>
    </w:p>
    <w:p w:rsidR="00A82E2B" w:rsidRPr="00A82E2B" w:rsidRDefault="00A82E2B" w:rsidP="00A82E2B">
      <w:pPr>
        <w:pStyle w:val="NoSpacing"/>
        <w:rPr>
          <w:lang w:val="en-CA"/>
        </w:rPr>
      </w:pPr>
      <w:r>
        <w:rPr>
          <w:lang w:val="en-CA"/>
        </w:rPr>
        <w:t>Your application package must include:</w:t>
      </w:r>
    </w:p>
    <w:p w:rsidR="00A82E2B" w:rsidRDefault="00A82E2B" w:rsidP="00A82E2B">
      <w:pPr>
        <w:pStyle w:val="NoSpacing"/>
        <w:numPr>
          <w:ilvl w:val="0"/>
          <w:numId w:val="1"/>
        </w:numPr>
        <w:spacing w:line="276" w:lineRule="auto"/>
        <w:rPr>
          <w:lang w:val="en-CA"/>
        </w:rPr>
      </w:pPr>
      <w:r>
        <w:rPr>
          <w:lang w:val="en-CA"/>
        </w:rPr>
        <w:t>a current resume</w:t>
      </w:r>
    </w:p>
    <w:p w:rsidR="00A82E2B" w:rsidRDefault="00A82E2B" w:rsidP="00A82E2B">
      <w:pPr>
        <w:pStyle w:val="NoSpacing"/>
        <w:numPr>
          <w:ilvl w:val="0"/>
          <w:numId w:val="1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an essay that outlines the following:  explain how you meet the criteria for this award and outline the reasons for choosing your post-secondary program and the potential career goals that this program offers. </w:t>
      </w:r>
    </w:p>
    <w:p w:rsidR="00A12406" w:rsidRDefault="00A12406" w:rsidP="00A82E2B">
      <w:pPr>
        <w:pStyle w:val="NoSpacing"/>
        <w:numPr>
          <w:ilvl w:val="0"/>
          <w:numId w:val="1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>a cover page that clearly indicates what scholarship you are applying to</w:t>
      </w:r>
    </w:p>
    <w:p w:rsidR="001F30FE" w:rsidRDefault="001F30FE" w:rsidP="00A82E2B">
      <w:pPr>
        <w:pStyle w:val="NoSpacing"/>
        <w:numPr>
          <w:ilvl w:val="0"/>
          <w:numId w:val="1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you MUST submit all parts of the application package in order to be considered eligible.  </w:t>
      </w:r>
    </w:p>
    <w:p w:rsidR="00A12406" w:rsidRDefault="00A12406" w:rsidP="00A12406">
      <w:pPr>
        <w:pStyle w:val="NoSpacing"/>
        <w:spacing w:line="276" w:lineRule="auto"/>
        <w:rPr>
          <w:rFonts w:ascii="Calibri" w:hAnsi="Calibri"/>
        </w:rPr>
      </w:pPr>
    </w:p>
    <w:p w:rsidR="00A12406" w:rsidRDefault="00A12406" w:rsidP="00A12406">
      <w:pPr>
        <w:pStyle w:val="NoSpacing"/>
        <w:spacing w:line="276" w:lineRule="auto"/>
        <w:rPr>
          <w:rFonts w:ascii="Calibri" w:hAnsi="Calibri"/>
        </w:rPr>
      </w:pPr>
      <w:r>
        <w:rPr>
          <w:rFonts w:ascii="Calibri" w:hAnsi="Calibri"/>
        </w:rPr>
        <w:t>Helpful Hints:</w:t>
      </w:r>
    </w:p>
    <w:p w:rsidR="00A12406" w:rsidRDefault="00A12406" w:rsidP="00A12406">
      <w:pPr>
        <w:pStyle w:val="NoSpacing"/>
        <w:numPr>
          <w:ilvl w:val="0"/>
          <w:numId w:val="3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>Proofread your work.</w:t>
      </w:r>
    </w:p>
    <w:p w:rsidR="00A12406" w:rsidRDefault="00A12406" w:rsidP="00A12406">
      <w:pPr>
        <w:pStyle w:val="NoSpacing"/>
        <w:numPr>
          <w:ilvl w:val="0"/>
          <w:numId w:val="3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>Spelling and grammar are critical to a successful application.</w:t>
      </w:r>
    </w:p>
    <w:p w:rsidR="00A12406" w:rsidRDefault="00A12406" w:rsidP="00A12406">
      <w:pPr>
        <w:pStyle w:val="NoSpacing"/>
        <w:numPr>
          <w:ilvl w:val="0"/>
          <w:numId w:val="3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>Essay should be thoughtful, detailed and organized.</w:t>
      </w:r>
    </w:p>
    <w:p w:rsidR="001F30FE" w:rsidRPr="001F30FE" w:rsidRDefault="00DE7CF3" w:rsidP="001F30FE">
      <w:pPr>
        <w:pStyle w:val="NoSpacing"/>
        <w:numPr>
          <w:ilvl w:val="0"/>
          <w:numId w:val="3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Essays </w:t>
      </w:r>
      <w:r w:rsidR="00DD6F5D">
        <w:rPr>
          <w:rFonts w:ascii="Calibri" w:hAnsi="Calibri"/>
        </w:rPr>
        <w:t>must be double space, 12-</w:t>
      </w:r>
      <w:r>
        <w:rPr>
          <w:rFonts w:ascii="Calibri" w:hAnsi="Calibri"/>
        </w:rPr>
        <w:t>point New Roman font (or 11 Calibri), with 1” margins.</w:t>
      </w:r>
    </w:p>
    <w:p w:rsidR="00A12406" w:rsidRDefault="00A12406" w:rsidP="00A12406">
      <w:pPr>
        <w:pStyle w:val="NoSpacing"/>
        <w:spacing w:line="276" w:lineRule="auto"/>
        <w:rPr>
          <w:rFonts w:ascii="Calibri" w:hAnsi="Calibri"/>
        </w:rPr>
      </w:pPr>
    </w:p>
    <w:p w:rsidR="00A12406" w:rsidRPr="00A12406" w:rsidRDefault="00A12406" w:rsidP="00A12406">
      <w:pPr>
        <w:pStyle w:val="NoSpacing"/>
        <w:spacing w:line="276" w:lineRule="auto"/>
        <w:jc w:val="center"/>
        <w:rPr>
          <w:rFonts w:ascii="Calibri" w:hAnsi="Calibri"/>
          <w:b/>
        </w:rPr>
      </w:pPr>
      <w:r w:rsidRPr="00A12406">
        <w:rPr>
          <w:rFonts w:ascii="Calibri" w:hAnsi="Calibri"/>
          <w:b/>
        </w:rPr>
        <w:t xml:space="preserve">Applications for all Lester Post-Secondary Entrance Scholarships are </w:t>
      </w:r>
      <w:r w:rsidR="00494933">
        <w:rPr>
          <w:rFonts w:ascii="Calibri" w:hAnsi="Calibri"/>
          <w:b/>
        </w:rPr>
        <w:t>due by 2:40 pm on FRIDAY, MAY 12, 2017</w:t>
      </w:r>
      <w:r w:rsidRPr="00A12406">
        <w:rPr>
          <w:rFonts w:ascii="Calibri" w:hAnsi="Calibri"/>
          <w:b/>
        </w:rPr>
        <w:t>.</w:t>
      </w:r>
    </w:p>
    <w:p w:rsidR="00A82E2B" w:rsidRDefault="00A82E2B" w:rsidP="00A82E2B">
      <w:pPr>
        <w:rPr>
          <w:rFonts w:ascii="Calibri" w:hAnsi="Calibri"/>
        </w:rPr>
      </w:pPr>
    </w:p>
    <w:p w:rsidR="00A82E2B" w:rsidRDefault="00A82E2B" w:rsidP="00A82E2B">
      <w:pPr>
        <w:rPr>
          <w:rFonts w:ascii="Calibri" w:hAnsi="Calibri"/>
        </w:rPr>
      </w:pPr>
    </w:p>
    <w:p w:rsidR="00A82E2B" w:rsidRDefault="00A82E2B" w:rsidP="00A82E2B">
      <w:pPr>
        <w:rPr>
          <w:lang w:val="en-CA"/>
        </w:rPr>
      </w:pPr>
    </w:p>
    <w:p w:rsidR="00A82E2B" w:rsidRPr="00A82E2B" w:rsidRDefault="00A82E2B" w:rsidP="00A82E2B">
      <w:pPr>
        <w:rPr>
          <w:lang w:val="en-CA"/>
        </w:rPr>
      </w:pPr>
    </w:p>
    <w:p w:rsidR="005B3C89" w:rsidRPr="005B3C89" w:rsidRDefault="005B3C89" w:rsidP="005B3C89">
      <w:pPr>
        <w:pStyle w:val="NoSpacing"/>
        <w:rPr>
          <w:lang w:val="en-CA"/>
        </w:rPr>
      </w:pPr>
    </w:p>
    <w:sectPr w:rsidR="005B3C89" w:rsidRPr="005B3C89" w:rsidSect="005B3C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0FE" w:rsidRDefault="001F30FE" w:rsidP="001F30FE">
      <w:pPr>
        <w:spacing w:after="0" w:line="240" w:lineRule="auto"/>
      </w:pPr>
      <w:r>
        <w:separator/>
      </w:r>
    </w:p>
  </w:endnote>
  <w:endnote w:type="continuationSeparator" w:id="0">
    <w:p w:rsidR="001F30FE" w:rsidRDefault="001F30FE" w:rsidP="001F3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0FE" w:rsidRDefault="001F30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0FE" w:rsidRDefault="001F30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0FE" w:rsidRDefault="001F30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0FE" w:rsidRDefault="001F30FE" w:rsidP="001F30FE">
      <w:pPr>
        <w:spacing w:after="0" w:line="240" w:lineRule="auto"/>
      </w:pPr>
      <w:r>
        <w:separator/>
      </w:r>
    </w:p>
  </w:footnote>
  <w:footnote w:type="continuationSeparator" w:id="0">
    <w:p w:rsidR="001F30FE" w:rsidRDefault="001F30FE" w:rsidP="001F3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0FE" w:rsidRDefault="00922398">
    <w:pPr>
      <w:pStyle w:val="Header"/>
    </w:pPr>
    <w:r>
      <w:rPr>
        <w:noProof/>
        <w:lang w:val="en-CA" w:eastAsia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33530" o:spid="_x0000_s2050" type="#_x0000_t75" style="position:absolute;margin-left:0;margin-top:0;width:539.7pt;height:674.6pt;z-index:-251657216;mso-position-horizontal:center;mso-position-horizontal-relative:margin;mso-position-vertical:center;mso-position-vertical-relative:margin" o:allowincell="f">
          <v:imagedata r:id="rId1" o:title="Watermark Viki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0FE" w:rsidRDefault="00922398">
    <w:pPr>
      <w:pStyle w:val="Header"/>
    </w:pPr>
    <w:r>
      <w:rPr>
        <w:noProof/>
        <w:lang w:val="en-CA" w:eastAsia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33531" o:spid="_x0000_s2051" type="#_x0000_t75" style="position:absolute;margin-left:0;margin-top:0;width:539.7pt;height:674.6pt;z-index:-251656192;mso-position-horizontal:center;mso-position-horizontal-relative:margin;mso-position-vertical:center;mso-position-vertical-relative:margin" o:allowincell="f">
          <v:imagedata r:id="rId1" o:title="Watermark Vikin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0FE" w:rsidRDefault="00922398">
    <w:pPr>
      <w:pStyle w:val="Header"/>
    </w:pPr>
    <w:r>
      <w:rPr>
        <w:noProof/>
        <w:lang w:val="en-CA" w:eastAsia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33529" o:spid="_x0000_s2049" type="#_x0000_t75" style="position:absolute;margin-left:0;margin-top:0;width:539.7pt;height:674.6pt;z-index:-251658240;mso-position-horizontal:center;mso-position-horizontal-relative:margin;mso-position-vertical:center;mso-position-vertical-relative:margin" o:allowincell="f">
          <v:imagedata r:id="rId1" o:title="Watermark Vikin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F3784"/>
    <w:multiLevelType w:val="hybridMultilevel"/>
    <w:tmpl w:val="F2BA6A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B1DE0"/>
    <w:multiLevelType w:val="hybridMultilevel"/>
    <w:tmpl w:val="5546BA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626F5E"/>
    <w:multiLevelType w:val="hybridMultilevel"/>
    <w:tmpl w:val="C38420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89"/>
    <w:rsid w:val="001F30FE"/>
    <w:rsid w:val="001F3207"/>
    <w:rsid w:val="0023624A"/>
    <w:rsid w:val="00494933"/>
    <w:rsid w:val="005B3C89"/>
    <w:rsid w:val="00922398"/>
    <w:rsid w:val="00A12406"/>
    <w:rsid w:val="00A82E2B"/>
    <w:rsid w:val="00DD6F5D"/>
    <w:rsid w:val="00DE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7B3046D"/>
  <w15:docId w15:val="{AEEE41F3-1B81-42A0-B32D-38F275BA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3C89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5B3C89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3C89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2E2B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DDDDD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2E2B"/>
    <w:rPr>
      <w:i/>
      <w:iCs/>
      <w:color w:val="DDDDD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F5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30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0FE"/>
  </w:style>
  <w:style w:type="paragraph" w:styleId="Footer">
    <w:name w:val="footer"/>
    <w:basedOn w:val="Normal"/>
    <w:link w:val="FooterChar"/>
    <w:uiPriority w:val="99"/>
    <w:unhideWhenUsed/>
    <w:rsid w:val="001F30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LDSB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Yanch, Rebecca</cp:lastModifiedBy>
  <cp:revision>2</cp:revision>
  <cp:lastPrinted>2017-01-11T17:50:00Z</cp:lastPrinted>
  <dcterms:created xsi:type="dcterms:W3CDTF">2017-01-11T17:50:00Z</dcterms:created>
  <dcterms:modified xsi:type="dcterms:W3CDTF">2017-01-11T17:50:00Z</dcterms:modified>
</cp:coreProperties>
</file>